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62728" w14:textId="011A617F" w:rsidR="00321F02" w:rsidRPr="00BB1CBC" w:rsidRDefault="00321F02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BB1CBC" w:rsidRDefault="00321F02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</w:t>
      </w:r>
    </w:p>
    <w:p w14:paraId="09836EBA" w14:textId="6FB4ABF3" w:rsidR="00321F02" w:rsidRPr="00BB1CBC" w:rsidRDefault="00044DE8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Surn</w:t>
      </w:r>
      <w:r w:rsidR="00321F02" w:rsidRPr="00BB1CBC">
        <w:rPr>
          <w:rFonts w:ascii="Titillium" w:hAnsi="Titillium"/>
          <w:sz w:val="22"/>
          <w:szCs w:val="22"/>
          <w:lang w:val="en-GB"/>
        </w:rPr>
        <w:t>ame:</w:t>
      </w:r>
      <w:r w:rsidR="00E5515E" w:rsidRPr="00BB1CBC">
        <w:rPr>
          <w:rFonts w:ascii="Titillium" w:hAnsi="Titillium"/>
          <w:sz w:val="22"/>
          <w:szCs w:val="22"/>
          <w:lang w:val="en-GB"/>
        </w:rPr>
        <w:t xml:space="preserve"> </w:t>
      </w:r>
      <w:r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</w:t>
      </w:r>
    </w:p>
    <w:p w14:paraId="6E3B1BC5" w14:textId="5ED2FE56" w:rsidR="00E5515E" w:rsidRPr="00BB1CBC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14:paraId="6CA554EB" w14:textId="6B188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Name: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</w:t>
      </w:r>
    </w:p>
    <w:p w14:paraId="1DB79B0F" w14:textId="2C0B6F36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2BB6878E" w14:textId="25AAE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2F1226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2F1226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2502F38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B1CBC">
        <w:rPr>
          <w:rFonts w:ascii="Titillium" w:hAnsi="Titillium"/>
          <w:sz w:val="22"/>
          <w:szCs w:val="22"/>
        </w:rPr>
        <w:t xml:space="preserve">Name: </w:t>
      </w:r>
      <w:r w:rsidR="00044DE8" w:rsidRPr="00044DE8">
        <w:rPr>
          <w:rFonts w:ascii="Titillium" w:hAnsi="Titillium"/>
          <w:b/>
          <w:bCs/>
          <w:i/>
          <w:iCs/>
          <w:sz w:val="22"/>
          <w:szCs w:val="22"/>
        </w:rPr>
        <w:t>É</w:t>
      </w:r>
      <w:r w:rsidRPr="00BB1CBC">
        <w:rPr>
          <w:rFonts w:ascii="Titillium" w:hAnsi="Titillium"/>
          <w:b/>
          <w:bCs/>
          <w:i/>
          <w:iCs/>
          <w:sz w:val="22"/>
          <w:szCs w:val="22"/>
        </w:rPr>
        <w:t>cole Centrale de Nantes</w:t>
      </w:r>
    </w:p>
    <w:p w14:paraId="33C6A05F" w14:textId="4617E6D2" w:rsidR="00E5515E" w:rsidRPr="002F1226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2F1226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2F1226">
        <w:rPr>
          <w:rFonts w:ascii="Titillium" w:hAnsi="Titillium"/>
          <w:b/>
          <w:bCs/>
          <w:i/>
          <w:iCs/>
          <w:sz w:val="22"/>
          <w:szCs w:val="22"/>
          <w:lang w:val="en-GB"/>
        </w:rPr>
        <w:t>F NANTES 07</w:t>
      </w:r>
    </w:p>
    <w:p w14:paraId="2066591E" w14:textId="69FAF248" w:rsidR="00E5515E" w:rsidRPr="00BB1CBC" w:rsidRDefault="00E5515E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>Student advisor:</w:t>
      </w:r>
      <w:r w:rsidRPr="00BB1CB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</w:t>
      </w:r>
      <w:r w:rsidR="00044DE8">
        <w:rPr>
          <w:rFonts w:ascii="Titillium" w:hAnsi="Titillium"/>
          <w:b/>
          <w:bCs/>
          <w:i/>
          <w:iCs/>
          <w:sz w:val="22"/>
          <w:szCs w:val="22"/>
          <w:lang w:val="en-GB"/>
        </w:rPr>
        <w:t>Laurent GORNET</w:t>
      </w:r>
    </w:p>
    <w:p w14:paraId="0E093A06" w14:textId="3274014B" w:rsidR="00E5515E" w:rsidRPr="00453F2D" w:rsidRDefault="00453F2D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453F2D">
        <w:rPr>
          <w:rFonts w:ascii="Titillium" w:hAnsi="Titillium"/>
          <w:b/>
          <w:bCs/>
          <w:sz w:val="22"/>
          <w:szCs w:val="22"/>
          <w:lang w:val="en-GB"/>
        </w:rPr>
        <w:t>MASTER 1 in Mechanical Engineering - Advanced Manufacturing (M-ENG AM)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70"/>
        <w:gridCol w:w="2414"/>
        <w:gridCol w:w="1841"/>
        <w:gridCol w:w="1703"/>
        <w:gridCol w:w="1278"/>
        <w:gridCol w:w="555"/>
      </w:tblGrid>
      <w:tr w:rsidR="00EF0683" w:rsidRPr="003A0B18" w14:paraId="05103F5F" w14:textId="514F8A46" w:rsidTr="00212EA6">
        <w:tc>
          <w:tcPr>
            <w:tcW w:w="701" w:type="pct"/>
          </w:tcPr>
          <w:p w14:paraId="694E4F3F" w14:textId="726C5C8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1332" w:type="pct"/>
          </w:tcPr>
          <w:p w14:paraId="7C431819" w14:textId="59AF76A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956" w:type="pct"/>
            <w:gridSpan w:val="2"/>
          </w:tcPr>
          <w:p w14:paraId="47C51824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7AF78758" w14:textId="11E7FAC9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786FE6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212EA6" w:rsidRPr="003A0B18" w14:paraId="247C0D26" w14:textId="6E69CDE7" w:rsidTr="00212EA6">
        <w:tc>
          <w:tcPr>
            <w:tcW w:w="701" w:type="pct"/>
            <w:vMerge w:val="restart"/>
            <w:vAlign w:val="center"/>
          </w:tcPr>
          <w:p w14:paraId="7ECC6B7F" w14:textId="77777777" w:rsidR="003A0B18" w:rsidRPr="003A0B18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1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28D755F4" w14:textId="0161EBE8" w:rsidR="003A0B18" w:rsidRPr="003A0B18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1332" w:type="pct"/>
          </w:tcPr>
          <w:p w14:paraId="680941BD" w14:textId="58B38865" w:rsidR="003A0B18" w:rsidRPr="00044DE8" w:rsidRDefault="003A0B18" w:rsidP="003A0B1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/>
                <w:sz w:val="18"/>
                <w:szCs w:val="18"/>
              </w:rPr>
              <w:t>M1_FLE1</w:t>
            </w:r>
            <w:r w:rsidR="00212EA6" w:rsidRPr="00044DE8">
              <w:rPr>
                <w:rFonts w:ascii="Titillium" w:hAnsi="Titillium"/>
                <w:sz w:val="18"/>
                <w:szCs w:val="18"/>
              </w:rPr>
              <w:t>*</w:t>
            </w:r>
          </w:p>
        </w:tc>
        <w:tc>
          <w:tcPr>
            <w:tcW w:w="1956" w:type="pct"/>
            <w:gridSpan w:val="2"/>
          </w:tcPr>
          <w:p w14:paraId="462BD02B" w14:textId="706B7A7C" w:rsidR="003A0B18" w:rsidRPr="00044DE8" w:rsidRDefault="003A0B18" w:rsidP="003A0B1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/>
                <w:sz w:val="18"/>
                <w:szCs w:val="18"/>
              </w:rPr>
              <w:t>French Language</w:t>
            </w:r>
            <w:r w:rsidR="00EF0683" w:rsidRPr="00044DE8">
              <w:rPr>
                <w:rFonts w:ascii="Titillium" w:hAnsi="Titillium"/>
                <w:sz w:val="18"/>
                <w:szCs w:val="18"/>
              </w:rPr>
              <w:t>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6EF412A4" w14:textId="55B746E9" w:rsidR="003A0B18" w:rsidRPr="00392258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0D00CA" w14:textId="0DF7B63A" w:rsidR="003A0B18" w:rsidRPr="003A0B18" w:rsidRDefault="005129AC" w:rsidP="003A0B1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392258" w:rsidRPr="003A0B18" w14:paraId="79742865" w14:textId="49E4388C" w:rsidTr="003C209F">
        <w:tc>
          <w:tcPr>
            <w:tcW w:w="701" w:type="pct"/>
            <w:vMerge/>
            <w:vAlign w:val="center"/>
          </w:tcPr>
          <w:p w14:paraId="4611301D" w14:textId="77777777" w:rsidR="00392258" w:rsidRPr="003A0B1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C6FA30D" w14:textId="13C05BEB" w:rsidR="00392258" w:rsidRPr="00044DE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 w:cs="Calibri"/>
                <w:sz w:val="18"/>
                <w:szCs w:val="18"/>
              </w:rPr>
              <w:t>M1_M_ENG_ALEMO</w:t>
            </w:r>
          </w:p>
        </w:tc>
        <w:tc>
          <w:tcPr>
            <w:tcW w:w="1956" w:type="pct"/>
            <w:gridSpan w:val="2"/>
            <w:vAlign w:val="center"/>
          </w:tcPr>
          <w:p w14:paraId="01CEED63" w14:textId="55930AA1" w:rsidR="00392258" w:rsidRPr="00044DE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 w:cs="Calibri"/>
                <w:sz w:val="18"/>
                <w:szCs w:val="18"/>
              </w:rPr>
              <w:t>Algorithmics for Engineering Modeling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E05394E" w14:textId="1EE61624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6931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5A33BE" w14:textId="32053CB0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392258" w:rsidRPr="003A0B18" w14:paraId="11CC93A1" w14:textId="467FD48B" w:rsidTr="003C209F">
        <w:tc>
          <w:tcPr>
            <w:tcW w:w="701" w:type="pct"/>
            <w:vMerge/>
            <w:vAlign w:val="center"/>
          </w:tcPr>
          <w:p w14:paraId="783E9A55" w14:textId="77777777" w:rsidR="00392258" w:rsidRPr="003A0B1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4B3A199" w14:textId="5F8DDA22" w:rsidR="00392258" w:rsidRPr="00044DE8" w:rsidRDefault="00044DE8" w:rsidP="00044DE8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sz w:val="18"/>
                <w:szCs w:val="18"/>
                <w:lang w:val="fr-FR"/>
              </w:rPr>
            </w:pPr>
            <w:r w:rsidRPr="00044DE8">
              <w:rPr>
                <w:rFonts w:cs="Calibri"/>
                <w:sz w:val="18"/>
                <w:szCs w:val="18"/>
              </w:rPr>
              <w:t>M1_M_ENG_TOME1</w:t>
            </w:r>
          </w:p>
        </w:tc>
        <w:tc>
          <w:tcPr>
            <w:tcW w:w="1956" w:type="pct"/>
            <w:gridSpan w:val="2"/>
            <w:vAlign w:val="center"/>
          </w:tcPr>
          <w:p w14:paraId="4A4B21A7" w14:textId="0E1A5D0E" w:rsidR="00392258" w:rsidRPr="00044DE8" w:rsidRDefault="00044DE8" w:rsidP="00044DE8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sz w:val="18"/>
                <w:szCs w:val="18"/>
                <w:lang w:val="en-GB"/>
              </w:rPr>
            </w:pPr>
            <w:r w:rsidRPr="00044DE8">
              <w:rPr>
                <w:rFonts w:cs="Calibri"/>
                <w:sz w:val="18"/>
                <w:szCs w:val="18"/>
              </w:rPr>
              <w:t>Tools and Methods for Research 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5651468" w14:textId="1AECD822" w:rsidR="00392258" w:rsidRPr="00044DE8" w:rsidRDefault="00044DE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09AE24" w14:textId="45C24CC9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392258" w:rsidRPr="003A0B18" w14:paraId="4B8F44FD" w14:textId="5B6A6628" w:rsidTr="003C209F">
        <w:tc>
          <w:tcPr>
            <w:tcW w:w="701" w:type="pct"/>
            <w:vMerge/>
            <w:vAlign w:val="center"/>
          </w:tcPr>
          <w:p w14:paraId="5B5BD17D" w14:textId="77777777" w:rsidR="00392258" w:rsidRPr="003A0B1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6C80882B" w14:textId="51DED242" w:rsidR="00392258" w:rsidRPr="00044DE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 w:cs="Calibri"/>
                <w:sz w:val="18"/>
                <w:szCs w:val="18"/>
              </w:rPr>
              <w:t>M1_M_ENG_COMEC</w:t>
            </w:r>
          </w:p>
        </w:tc>
        <w:tc>
          <w:tcPr>
            <w:tcW w:w="1956" w:type="pct"/>
            <w:gridSpan w:val="2"/>
            <w:vAlign w:val="center"/>
          </w:tcPr>
          <w:p w14:paraId="19F4B8B5" w14:textId="6C350A83" w:rsidR="00392258" w:rsidRPr="00044DE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 w:cs="Calibri"/>
                <w:sz w:val="18"/>
                <w:szCs w:val="18"/>
              </w:rPr>
              <w:t>Continuum Mechanics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39C166BD" w14:textId="2F126A41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483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DDE686" w14:textId="12679025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392258" w:rsidRPr="003A0B18" w14:paraId="2030D45F" w14:textId="2AE15BED" w:rsidTr="003C209F">
        <w:tc>
          <w:tcPr>
            <w:tcW w:w="701" w:type="pct"/>
            <w:vMerge/>
            <w:vAlign w:val="center"/>
          </w:tcPr>
          <w:p w14:paraId="52568011" w14:textId="77777777" w:rsidR="00392258" w:rsidRPr="003A0B1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5B7BE411" w14:textId="49E129F1" w:rsidR="00392258" w:rsidRPr="00044DE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 w:cs="Calibri"/>
                <w:sz w:val="18"/>
                <w:szCs w:val="18"/>
              </w:rPr>
              <w:t>M1_M_ENG_CONF</w:t>
            </w:r>
          </w:p>
        </w:tc>
        <w:tc>
          <w:tcPr>
            <w:tcW w:w="1956" w:type="pct"/>
            <w:gridSpan w:val="2"/>
            <w:vAlign w:val="center"/>
          </w:tcPr>
          <w:p w14:paraId="3AE93C7D" w14:textId="5E12E12F" w:rsidR="00392258" w:rsidRPr="00044DE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 w:cs="Calibri"/>
                <w:sz w:val="18"/>
                <w:szCs w:val="18"/>
              </w:rPr>
              <w:t>Conferences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5AD7B468" w14:textId="70830A77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0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90796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90643F" w14:textId="20AA2A9E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92258" w:rsidRPr="003A0B18" w14:paraId="4D803840" w14:textId="186293DD" w:rsidTr="003C209F">
        <w:tc>
          <w:tcPr>
            <w:tcW w:w="701" w:type="pct"/>
            <w:vMerge/>
            <w:vAlign w:val="center"/>
          </w:tcPr>
          <w:p w14:paraId="0C500B25" w14:textId="77777777" w:rsidR="00392258" w:rsidRPr="003A0B1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75C83A9E" w14:textId="1555B1BA" w:rsidR="00392258" w:rsidRPr="00044DE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 w:cs="Calibri"/>
                <w:sz w:val="18"/>
                <w:szCs w:val="18"/>
              </w:rPr>
              <w:t>M1_M_ENG_FLUM1</w:t>
            </w:r>
          </w:p>
        </w:tc>
        <w:tc>
          <w:tcPr>
            <w:tcW w:w="1956" w:type="pct"/>
            <w:gridSpan w:val="2"/>
            <w:vAlign w:val="center"/>
          </w:tcPr>
          <w:p w14:paraId="1D7DB7BC" w14:textId="138FE465" w:rsidR="00392258" w:rsidRPr="00044DE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 w:cs="Calibri"/>
                <w:sz w:val="18"/>
                <w:szCs w:val="18"/>
              </w:rPr>
              <w:t>Fluid Mechanics 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F0F0003" w14:textId="6E3562AD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CF49FF" w14:textId="4C46B960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92258" w:rsidRPr="003A0B18" w14:paraId="554DB23D" w14:textId="19DABE0C" w:rsidTr="003C209F">
        <w:tc>
          <w:tcPr>
            <w:tcW w:w="701" w:type="pct"/>
            <w:vMerge/>
            <w:vAlign w:val="center"/>
          </w:tcPr>
          <w:p w14:paraId="754D803A" w14:textId="77777777" w:rsidR="00392258" w:rsidRPr="003A0B1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393D15C6" w14:textId="1239B689" w:rsidR="00392258" w:rsidRPr="00044DE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 w:cs="Calibri"/>
                <w:sz w:val="18"/>
                <w:szCs w:val="18"/>
              </w:rPr>
              <w:t>M1_M_ENG_NUMME</w:t>
            </w:r>
          </w:p>
        </w:tc>
        <w:tc>
          <w:tcPr>
            <w:tcW w:w="1956" w:type="pct"/>
            <w:gridSpan w:val="2"/>
            <w:vAlign w:val="center"/>
          </w:tcPr>
          <w:p w14:paraId="77792B90" w14:textId="4B1C4FF4" w:rsidR="00392258" w:rsidRPr="00044DE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 w:cs="Calibri"/>
                <w:sz w:val="18"/>
                <w:szCs w:val="18"/>
              </w:rPr>
              <w:t>Numerical Methods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D28E7B3" w14:textId="111772F9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89866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B999C3" w14:textId="7D5EC62B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92258" w:rsidRPr="003A0B18" w14:paraId="46EE6BAB" w14:textId="62095EB7" w:rsidTr="003C209F">
        <w:tc>
          <w:tcPr>
            <w:tcW w:w="701" w:type="pct"/>
            <w:vMerge/>
            <w:vAlign w:val="center"/>
          </w:tcPr>
          <w:p w14:paraId="78CDA9DA" w14:textId="77777777" w:rsidR="00392258" w:rsidRPr="003A0B1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04F9FC8C" w14:textId="18342799" w:rsidR="00392258" w:rsidRPr="00044DE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 w:cs="Calibri"/>
                <w:sz w:val="18"/>
                <w:szCs w:val="18"/>
              </w:rPr>
              <w:t>M1_M_ENG_VIBRA</w:t>
            </w:r>
          </w:p>
        </w:tc>
        <w:tc>
          <w:tcPr>
            <w:tcW w:w="1956" w:type="pct"/>
            <w:gridSpan w:val="2"/>
            <w:vAlign w:val="center"/>
          </w:tcPr>
          <w:p w14:paraId="055A2D27" w14:textId="23DFD7E6" w:rsidR="00392258" w:rsidRPr="00044DE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044DE8">
              <w:rPr>
                <w:rFonts w:ascii="Titillium" w:hAnsi="Titillium" w:cs="Calibri"/>
                <w:sz w:val="18"/>
                <w:szCs w:val="18"/>
              </w:rPr>
              <w:t>Vibrations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A7F0BA5" w14:textId="4BA27221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29410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8374B7" w14:textId="57AB2CCD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92258" w:rsidRPr="003A0B18" w14:paraId="67C36820" w14:textId="22577FFD" w:rsidTr="00B764E5">
        <w:tc>
          <w:tcPr>
            <w:tcW w:w="701" w:type="pct"/>
            <w:vMerge w:val="restart"/>
            <w:vAlign w:val="center"/>
          </w:tcPr>
          <w:p w14:paraId="321DC362" w14:textId="77777777" w:rsidR="00392258" w:rsidRPr="003A0B1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2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nd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11C680E3" w14:textId="76C76134" w:rsidR="00392258" w:rsidRPr="003A0B1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(February to June)</w:t>
            </w:r>
          </w:p>
        </w:tc>
        <w:tc>
          <w:tcPr>
            <w:tcW w:w="1332" w:type="pct"/>
          </w:tcPr>
          <w:p w14:paraId="074B40A3" w14:textId="05702DED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/>
                <w:sz w:val="18"/>
                <w:szCs w:val="18"/>
              </w:rPr>
              <w:t>M1_FLE2*</w:t>
            </w:r>
          </w:p>
        </w:tc>
        <w:tc>
          <w:tcPr>
            <w:tcW w:w="1956" w:type="pct"/>
            <w:gridSpan w:val="2"/>
          </w:tcPr>
          <w:p w14:paraId="6CFB5B38" w14:textId="654A1BAF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/>
                <w:sz w:val="18"/>
                <w:szCs w:val="18"/>
              </w:rPr>
              <w:t>French Language*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2490F2E8" w14:textId="6714F811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78033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D5D4D8" w14:textId="29F76FDF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392258" w:rsidRPr="003A0B18" w14:paraId="19519689" w14:textId="53532454" w:rsidTr="001B624C">
        <w:tc>
          <w:tcPr>
            <w:tcW w:w="701" w:type="pct"/>
            <w:vMerge/>
          </w:tcPr>
          <w:p w14:paraId="2939B0D2" w14:textId="77777777" w:rsidR="00392258" w:rsidRPr="003A0B1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25413BFC" w14:textId="678F7B32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M1_M_ENG_CAMED</w:t>
            </w:r>
          </w:p>
        </w:tc>
        <w:tc>
          <w:tcPr>
            <w:tcW w:w="1956" w:type="pct"/>
            <w:gridSpan w:val="2"/>
            <w:vAlign w:val="center"/>
          </w:tcPr>
          <w:p w14:paraId="52A70844" w14:textId="06762308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Computer Aided Design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ADE9D9F" w14:textId="7D2A92AA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60903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A59DC2" w14:textId="3A452FA6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392258" w:rsidRPr="003A0B18" w14:paraId="1FA5549A" w14:textId="74DF1E1D" w:rsidTr="001B624C">
        <w:tc>
          <w:tcPr>
            <w:tcW w:w="701" w:type="pct"/>
            <w:vMerge/>
          </w:tcPr>
          <w:p w14:paraId="4E7E8D28" w14:textId="77777777" w:rsidR="00392258" w:rsidRPr="003A0B1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67FA2932" w14:textId="65497CC4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M1_M_ENG_CONLA</w:t>
            </w:r>
          </w:p>
        </w:tc>
        <w:tc>
          <w:tcPr>
            <w:tcW w:w="1956" w:type="pct"/>
            <w:gridSpan w:val="2"/>
            <w:vAlign w:val="center"/>
          </w:tcPr>
          <w:p w14:paraId="030B5210" w14:textId="4F445287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Constitutive Laws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19BA6AF1" w14:textId="0B1EF165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28677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932C15" w14:textId="6ABB082E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392258" w:rsidRPr="003A0B18" w14:paraId="01C9D3AF" w14:textId="012AEE97" w:rsidTr="001B624C">
        <w:tc>
          <w:tcPr>
            <w:tcW w:w="701" w:type="pct"/>
            <w:vMerge/>
          </w:tcPr>
          <w:p w14:paraId="41E8555E" w14:textId="77777777" w:rsidR="00392258" w:rsidRPr="003A0B1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091FBD96" w14:textId="3D1F55D5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M1_M_ENG_ENGMA</w:t>
            </w:r>
          </w:p>
        </w:tc>
        <w:tc>
          <w:tcPr>
            <w:tcW w:w="1956" w:type="pct"/>
            <w:gridSpan w:val="2"/>
            <w:vAlign w:val="center"/>
          </w:tcPr>
          <w:p w14:paraId="21B8CD14" w14:textId="762C914F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Engineering Materials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2563D407" w14:textId="26CF8819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280609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0FB786" w14:textId="4156A87D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392258" w:rsidRPr="003A0B18" w14:paraId="0ADC2B24" w14:textId="61007103" w:rsidTr="001B624C">
        <w:tc>
          <w:tcPr>
            <w:tcW w:w="701" w:type="pct"/>
            <w:vMerge/>
          </w:tcPr>
          <w:p w14:paraId="36CA8A76" w14:textId="77777777" w:rsidR="00392258" w:rsidRPr="003A0B1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32E98F4" w14:textId="02A4FF6D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M1_M_ENG_BUSEN</w:t>
            </w:r>
          </w:p>
        </w:tc>
        <w:tc>
          <w:tcPr>
            <w:tcW w:w="1956" w:type="pct"/>
            <w:gridSpan w:val="2"/>
            <w:vAlign w:val="center"/>
          </w:tcPr>
          <w:p w14:paraId="7DAE8913" w14:textId="0EE7B1FF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Business Environment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B6DB597" w14:textId="69A43C5C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3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09235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C6384" w14:textId="309E3F66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392258" w:rsidRPr="003A0B18" w14:paraId="46659A7E" w14:textId="3582C094" w:rsidTr="001B624C">
        <w:tc>
          <w:tcPr>
            <w:tcW w:w="701" w:type="pct"/>
            <w:vMerge/>
          </w:tcPr>
          <w:p w14:paraId="3B6FA9EB" w14:textId="77777777" w:rsidR="00392258" w:rsidRPr="003A0B1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45D66BCC" w14:textId="5CAC7328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M1_M_ENG_MEDET</w:t>
            </w:r>
          </w:p>
        </w:tc>
        <w:tc>
          <w:tcPr>
            <w:tcW w:w="1956" w:type="pct"/>
            <w:gridSpan w:val="2"/>
            <w:vAlign w:val="center"/>
          </w:tcPr>
          <w:p w14:paraId="4DF23944" w14:textId="5ECAA849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Mechanical Design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BCA2E78" w14:textId="1FA6E1CC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13453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22D0BE" w14:textId="2586C758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392258" w:rsidRPr="003A0B18" w14:paraId="14FDB522" w14:textId="76AF0733" w:rsidTr="0019286C">
        <w:tc>
          <w:tcPr>
            <w:tcW w:w="701" w:type="pct"/>
            <w:vMerge/>
          </w:tcPr>
          <w:p w14:paraId="42E4B900" w14:textId="77777777" w:rsidR="00392258" w:rsidRPr="003A0B1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5B9A1E0C" w14:textId="60310A73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M1_M_ENG_STRME</w:t>
            </w:r>
          </w:p>
        </w:tc>
        <w:tc>
          <w:tcPr>
            <w:tcW w:w="1956" w:type="pct"/>
            <w:gridSpan w:val="2"/>
            <w:vAlign w:val="center"/>
          </w:tcPr>
          <w:p w14:paraId="427FA586" w14:textId="546AD895" w:rsidR="00392258" w:rsidRPr="00392258" w:rsidRDefault="00392258" w:rsidP="00392258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Structural Mechanics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88016F5" w14:textId="2203C12B" w:rsidR="00392258" w:rsidRPr="00392258" w:rsidRDefault="00392258" w:rsidP="0039225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92258"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2205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B42B3C" w14:textId="4B33FCCE" w:rsidR="00392258" w:rsidRPr="003A0B18" w:rsidRDefault="00392258" w:rsidP="0039225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212EA6" w:rsidRPr="003A0B18" w14:paraId="5179E5B1" w14:textId="77777777" w:rsidTr="00EF0683">
        <w:tc>
          <w:tcPr>
            <w:tcW w:w="30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AF2D9" w14:textId="2042282F" w:rsidR="00212EA6" w:rsidRPr="00212EA6" w:rsidRDefault="00212EA6" w:rsidP="003A0B18">
            <w:pPr>
              <w:pStyle w:val="PrformatHTML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*The course may not open if the number of students is not sufficient </w:t>
            </w:r>
            <w:r w:rsidR="00EF0683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and </w:t>
            </w:r>
            <w:r w:rsidR="00EF0683"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there is no possibility </w:t>
            </w:r>
            <w:r w:rsidR="00067CCC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of choosing</w:t>
            </w:r>
            <w:r w:rsidR="00EF0683"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 this course once the mobility is started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E58BC" w14:textId="77777777" w:rsidR="00212EA6" w:rsidRDefault="00212EA6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  <w:r w:rsidRPr="005129AC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Total (to complete)</w:t>
            </w:r>
          </w:p>
          <w:p w14:paraId="6BEC9BD4" w14:textId="1AF8C030" w:rsidR="00EF0683" w:rsidRDefault="00EF0683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EF0683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Min of 1</w:t>
            </w:r>
            <w:r w:rsidR="00067CCC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5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 ECTS</w:t>
            </w:r>
          </w:p>
          <w:p w14:paraId="53F1B625" w14:textId="77777777" w:rsidR="00044DE8" w:rsidRDefault="00044DE8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</w:p>
          <w:p w14:paraId="74737626" w14:textId="10BADE3E" w:rsidR="00044DE8" w:rsidRPr="00EF0683" w:rsidRDefault="00044DE8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891CF" w14:textId="77777777" w:rsidR="00212EA6" w:rsidRPr="003A0B18" w:rsidRDefault="00212EA6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E6B5E" w14:textId="5C7CFC0E" w:rsidR="00212EA6" w:rsidRPr="00EF0683" w:rsidRDefault="00212EA6" w:rsidP="003A0B18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4B02BF90" w14:textId="77777777" w:rsidR="001F6979" w:rsidRPr="00EF0683" w:rsidRDefault="001F697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BF4D6A" w:rsidRPr="00BF4D6A" w14:paraId="636CC56E" w14:textId="77777777" w:rsidTr="0045438E">
        <w:tc>
          <w:tcPr>
            <w:tcW w:w="9056" w:type="dxa"/>
            <w:gridSpan w:val="3"/>
          </w:tcPr>
          <w:p w14:paraId="1856A7D7" w14:textId="2CFDC101" w:rsidR="00BF4D6A" w:rsidRPr="00212EA6" w:rsidRDefault="00BF4D6A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14:paraId="36146795" w14:textId="6D225FDA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BF4D6A">
              <w:rPr>
                <w:rFonts w:ascii="Titillium" w:hAnsi="Titillium"/>
                <w:lang w:val="en-GB"/>
              </w:rPr>
              <w:t>Date</w:t>
            </w:r>
            <w:r>
              <w:rPr>
                <w:rFonts w:ascii="Titillium" w:hAnsi="Titillium"/>
                <w:lang w:val="en-GB"/>
              </w:rPr>
              <w:t>:</w:t>
            </w:r>
            <w:r w:rsidR="004B2A0A">
              <w:rPr>
                <w:rFonts w:ascii="Titillium" w:hAnsi="Titillium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1F1E2B38" w14:textId="122B74B6" w:rsidR="001F6979" w:rsidRPr="00BF4D6A" w:rsidRDefault="00866442" w:rsidP="00522FF4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</w:t>
            </w:r>
            <w:r w:rsidR="00522FF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unless there are exceptional and justified reasons.</w:t>
            </w:r>
            <w:bookmarkEnd w:id="0"/>
          </w:p>
        </w:tc>
      </w:tr>
      <w:tr w:rsidR="00BF4D6A" w:rsidRPr="00BF4D6A" w14:paraId="09681B1A" w14:textId="77777777" w:rsidTr="00395891">
        <w:tc>
          <w:tcPr>
            <w:tcW w:w="9056" w:type="dxa"/>
            <w:gridSpan w:val="3"/>
          </w:tcPr>
          <w:p w14:paraId="423D083A" w14:textId="1F80734B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 w:rsidRPr="00BF4D6A"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14:paraId="1DD3D758" w14:textId="6DEC0A11" w:rsidR="001F6979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14:paraId="57A65A26" w14:textId="243DFC12" w:rsidR="00BF4D6A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 w:rsidR="004B2A0A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057F53E" w14:textId="0B37B605" w:rsidR="00BF4D6A" w:rsidRPr="00BF4D6A" w:rsidRDefault="00866442" w:rsidP="001F6979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r w:rsidR="001F6979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BF4D6A" w:rsidRPr="00BF4D6A" w14:paraId="3B6FF912" w14:textId="77777777" w:rsidTr="00BF4D6A">
        <w:tc>
          <w:tcPr>
            <w:tcW w:w="3018" w:type="dxa"/>
          </w:tcPr>
          <w:p w14:paraId="64FAD78B" w14:textId="45874AE5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Master track supervisor</w:t>
            </w:r>
          </w:p>
          <w:p w14:paraId="41DBC173" w14:textId="30C6E283" w:rsidR="00BF4D6A" w:rsidRPr="00EF0683" w:rsidRDefault="00855D9D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Laurent GORNET</w:t>
            </w:r>
          </w:p>
          <w:p w14:paraId="79E4642C" w14:textId="7F3AC7E8" w:rsidR="002F1226" w:rsidRPr="00E45DCD" w:rsidRDefault="00E45DCD" w:rsidP="00EF0683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  <w:tc>
          <w:tcPr>
            <w:tcW w:w="3019" w:type="dxa"/>
          </w:tcPr>
          <w:p w14:paraId="4669983D" w14:textId="6CEE8871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Academic Affairs</w:t>
            </w:r>
          </w:p>
          <w:p w14:paraId="645A557F" w14:textId="25285ECB" w:rsidR="00FF1941" w:rsidRPr="00EF0683" w:rsidRDefault="00FF1941" w:rsidP="00FF1941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15C4D"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14:paraId="54CAB545" w14:textId="77777777" w:rsidR="00E45DCD" w:rsidRDefault="00E45DCD" w:rsidP="00FF1941">
            <w:pPr>
              <w:pStyle w:val="PrformatHTML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9E3E0DF" w14:textId="35E3E5E2" w:rsidR="0025160D" w:rsidRPr="00212EA6" w:rsidRDefault="0025160D" w:rsidP="00FF1941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3019" w:type="dxa"/>
          </w:tcPr>
          <w:p w14:paraId="5225BE93" w14:textId="717001CF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International Office</w:t>
            </w:r>
          </w:p>
          <w:p w14:paraId="0FC0DDDB" w14:textId="193E12D5" w:rsidR="00BF4D6A" w:rsidRPr="00EF0683" w:rsidRDefault="00BF4D6A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F0683">
              <w:rPr>
                <w:rFonts w:ascii="Titillium" w:hAnsi="Titillium"/>
                <w:sz w:val="18"/>
                <w:szCs w:val="18"/>
                <w:lang w:val="en-GB"/>
              </w:rPr>
              <w:t>Vincent FREMONT</w:t>
            </w:r>
            <w:r w:rsidR="002F1226">
              <w:rPr>
                <w:rFonts w:ascii="Titillium" w:hAnsi="Titillium"/>
                <w:sz w:val="18"/>
                <w:szCs w:val="18"/>
                <w:lang w:val="en-GB"/>
              </w:rPr>
              <w:t xml:space="preserve"> </w:t>
            </w:r>
          </w:p>
          <w:p w14:paraId="4636B2A3" w14:textId="6CE94A33" w:rsidR="00BF4D6A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</w:tr>
    </w:tbl>
    <w:p w14:paraId="439FFBB7" w14:textId="0F232991" w:rsidR="00D952FD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1" w:name="_GoBack"/>
      <w:bookmarkEnd w:id="1"/>
      <w:r w:rsidR="00762CCF">
        <w:rPr>
          <w:rFonts w:ascii="Titillium" w:hAnsi="Titillium"/>
          <w:lang w:val="en-GB"/>
        </w:rPr>
        <w:fldChar w:fldCharType="begin"/>
      </w:r>
      <w:r w:rsidR="00762CCF">
        <w:rPr>
          <w:rFonts w:ascii="Titillium" w:hAnsi="Titillium"/>
          <w:lang w:val="en-GB"/>
        </w:rPr>
        <w:instrText xml:space="preserve"> HYPERLINK "mailto:</w:instrText>
      </w:r>
      <w:r w:rsidR="00762CCF" w:rsidRPr="00762CCF">
        <w:rPr>
          <w:rFonts w:ascii="Titillium" w:hAnsi="Titillium"/>
          <w:lang w:val="en-GB"/>
        </w:rPr>
        <w:instrText>admission@ec-nantes.fr</w:instrText>
      </w:r>
      <w:r w:rsidR="00762CCF">
        <w:rPr>
          <w:rFonts w:ascii="Titillium" w:hAnsi="Titillium"/>
          <w:lang w:val="en-GB"/>
        </w:rPr>
        <w:instrText xml:space="preserve">" </w:instrText>
      </w:r>
      <w:r w:rsidR="00762CCF">
        <w:rPr>
          <w:rFonts w:ascii="Titillium" w:hAnsi="Titillium"/>
          <w:lang w:val="en-GB"/>
        </w:rPr>
        <w:fldChar w:fldCharType="separate"/>
      </w:r>
      <w:r w:rsidR="00762CCF" w:rsidRPr="000023DB">
        <w:rPr>
          <w:rStyle w:val="Lienhypertexte"/>
          <w:rFonts w:ascii="Titillium" w:hAnsi="Titillium"/>
          <w:lang w:val="en-GB"/>
        </w:rPr>
        <w:t>admission@ec-nantes.fr</w:t>
      </w:r>
      <w:r w:rsidR="00762CCF">
        <w:rPr>
          <w:rFonts w:ascii="Titillium" w:hAnsi="Titillium"/>
          <w:lang w:val="en-GB"/>
        </w:rPr>
        <w:fldChar w:fldCharType="end"/>
      </w:r>
    </w:p>
    <w:p w14:paraId="4B2743A2" w14:textId="49A86915" w:rsidR="002277FE" w:rsidRDefault="002277FE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13C06106" w14:textId="77777777" w:rsidR="002277FE" w:rsidRPr="002277FE" w:rsidRDefault="002277FE" w:rsidP="002277FE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contextualSpacing/>
        <w:rPr>
          <w:sz w:val="16"/>
          <w:szCs w:val="16"/>
        </w:rPr>
      </w:pPr>
      <w:r w:rsidRPr="002277FE">
        <w:rPr>
          <w:rFonts w:ascii="Titillium" w:hAnsi="Titillium"/>
          <w:color w:val="000000"/>
          <w:sz w:val="16"/>
          <w:szCs w:val="16"/>
        </w:rPr>
        <w:lastRenderedPageBreak/>
        <w:t>Information to be considered :</w:t>
      </w:r>
      <w:r w:rsidRPr="002277FE">
        <w:rPr>
          <w:rFonts w:ascii="Calibri" w:hAnsi="Calibri" w:cs="Calibri"/>
          <w:color w:val="000000"/>
          <w:sz w:val="16"/>
          <w:szCs w:val="16"/>
        </w:rPr>
        <w:t> </w:t>
      </w:r>
    </w:p>
    <w:p w14:paraId="5656D9F4" w14:textId="77777777" w:rsidR="002277FE" w:rsidRPr="002277FE" w:rsidRDefault="002277FE" w:rsidP="002277FE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 w:rsidRPr="002277FE">
        <w:rPr>
          <w:rFonts w:ascii="Titillium" w:hAnsi="Titillium"/>
          <w:color w:val="000000"/>
          <w:sz w:val="16"/>
          <w:szCs w:val="16"/>
        </w:rPr>
        <w:t xml:space="preserve">For students staying for the </w:t>
      </w:r>
      <w:r w:rsidRPr="002277FE">
        <w:rPr>
          <w:rFonts w:ascii="Titillium" w:hAnsi="Titillium"/>
          <w:b/>
          <w:bCs/>
          <w:color w:val="000000"/>
          <w:sz w:val="16"/>
          <w:szCs w:val="16"/>
        </w:rPr>
        <w:t>autumn semester or the full academic year</w:t>
      </w:r>
      <w:r w:rsidRPr="002277FE"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 w:rsidRPr="002277FE"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 w:rsidRPr="002277FE">
        <w:rPr>
          <w:rFonts w:ascii="Titillium" w:hAnsi="Titillium"/>
          <w:color w:val="000000"/>
          <w:sz w:val="16"/>
          <w:szCs w:val="16"/>
        </w:rPr>
        <w:t xml:space="preserve"> is </w:t>
      </w:r>
      <w:r w:rsidRPr="002277FE">
        <w:rPr>
          <w:rFonts w:ascii="Titillium" w:hAnsi="Titillium"/>
          <w:b/>
          <w:bCs/>
          <w:color w:val="000000"/>
          <w:sz w:val="16"/>
          <w:szCs w:val="16"/>
        </w:rPr>
        <w:t>30 September 2026</w:t>
      </w:r>
      <w:r w:rsidRPr="002277FE">
        <w:rPr>
          <w:rFonts w:ascii="Titillium" w:hAnsi="Titillium"/>
          <w:color w:val="000000"/>
          <w:sz w:val="16"/>
          <w:szCs w:val="16"/>
        </w:rPr>
        <w:t>.</w:t>
      </w:r>
    </w:p>
    <w:p w14:paraId="5CF43703" w14:textId="77777777" w:rsidR="002277FE" w:rsidRPr="002277FE" w:rsidRDefault="002277FE" w:rsidP="002277FE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 w:rsidRPr="002277FE">
        <w:rPr>
          <w:rFonts w:ascii="Titillium" w:hAnsi="Titillium"/>
          <w:color w:val="000000"/>
          <w:sz w:val="16"/>
          <w:szCs w:val="16"/>
        </w:rPr>
        <w:t xml:space="preserve">For students arriving for the </w:t>
      </w:r>
      <w:r w:rsidRPr="002277FE">
        <w:rPr>
          <w:rFonts w:ascii="Titillium" w:hAnsi="Titillium"/>
          <w:b/>
          <w:bCs/>
          <w:color w:val="000000"/>
          <w:sz w:val="16"/>
          <w:szCs w:val="16"/>
        </w:rPr>
        <w:t>spring semester</w:t>
      </w:r>
      <w:r w:rsidRPr="002277FE"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 w:rsidRPr="002277FE"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 w:rsidRPr="002277FE">
        <w:rPr>
          <w:rFonts w:ascii="Titillium" w:hAnsi="Titillium"/>
          <w:color w:val="000000"/>
          <w:sz w:val="16"/>
          <w:szCs w:val="16"/>
        </w:rPr>
        <w:t xml:space="preserve"> is </w:t>
      </w:r>
      <w:r w:rsidRPr="002277FE">
        <w:rPr>
          <w:rFonts w:ascii="Titillium" w:hAnsi="Titillium"/>
          <w:b/>
          <w:bCs/>
          <w:color w:val="000000"/>
          <w:sz w:val="16"/>
          <w:szCs w:val="16"/>
        </w:rPr>
        <w:t>30 January 2027</w:t>
      </w:r>
      <w:r w:rsidRPr="002277FE">
        <w:rPr>
          <w:rFonts w:ascii="Titillium" w:hAnsi="Titillium"/>
          <w:color w:val="000000"/>
          <w:sz w:val="16"/>
          <w:szCs w:val="16"/>
        </w:rPr>
        <w:t>.</w:t>
      </w:r>
    </w:p>
    <w:p w14:paraId="1FEF51F9" w14:textId="77777777" w:rsidR="002277FE" w:rsidRPr="002277FE" w:rsidRDefault="002277FE" w:rsidP="002277FE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 w:rsidRPr="002277FE">
        <w:rPr>
          <w:rFonts w:ascii="Titillium" w:hAnsi="Titillium"/>
          <w:color w:val="000000"/>
          <w:sz w:val="16"/>
          <w:szCs w:val="16"/>
        </w:rPr>
        <w:t>The courses list is subject to changes approved by the host institution.</w:t>
      </w:r>
    </w:p>
    <w:p w14:paraId="5CD42092" w14:textId="77777777" w:rsidR="002277FE" w:rsidRPr="00BB1CBC" w:rsidRDefault="002277FE" w:rsidP="00BF4D6A">
      <w:pPr>
        <w:pStyle w:val="PrformatHTML"/>
        <w:jc w:val="center"/>
        <w:rPr>
          <w:rFonts w:ascii="Titillium" w:hAnsi="Titillium"/>
          <w:lang w:val="en-GB"/>
        </w:rPr>
      </w:pPr>
    </w:p>
    <w:sectPr w:rsidR="002277FE" w:rsidRPr="00BB1CBC" w:rsidSect="007363F1">
      <w:headerReference w:type="default" r:id="rId7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6C27D" w14:textId="77777777" w:rsidR="00866442" w:rsidRDefault="00866442" w:rsidP="002A6965">
      <w:pPr>
        <w:spacing w:after="0"/>
      </w:pPr>
      <w:r>
        <w:separator/>
      </w:r>
    </w:p>
  </w:endnote>
  <w:endnote w:type="continuationSeparator" w:id="0">
    <w:p w14:paraId="0E29D5A9" w14:textId="77777777" w:rsidR="00866442" w:rsidRDefault="00866442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1FC71" w14:textId="77777777" w:rsidR="00866442" w:rsidRDefault="00866442" w:rsidP="002A6965">
      <w:pPr>
        <w:spacing w:after="0"/>
      </w:pPr>
      <w:r>
        <w:separator/>
      </w:r>
    </w:p>
  </w:footnote>
  <w:footnote w:type="continuationSeparator" w:id="0">
    <w:p w14:paraId="4A2DC2E2" w14:textId="77777777" w:rsidR="00866442" w:rsidRDefault="00866442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FE8EA" w14:textId="196016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093C8757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762CCF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762CCF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762CCF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2A6965" w:rsidRDefault="002A69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kwNKgFABWB1JstAAAA"/>
  </w:docVars>
  <w:rsids>
    <w:rsidRoot w:val="002A6965"/>
    <w:rsid w:val="00044DE8"/>
    <w:rsid w:val="00067CCC"/>
    <w:rsid w:val="0007728C"/>
    <w:rsid w:val="000B30A7"/>
    <w:rsid w:val="000B65A0"/>
    <w:rsid w:val="00150712"/>
    <w:rsid w:val="001F6979"/>
    <w:rsid w:val="00212EA6"/>
    <w:rsid w:val="002277FE"/>
    <w:rsid w:val="0025160D"/>
    <w:rsid w:val="00254CB1"/>
    <w:rsid w:val="002A6965"/>
    <w:rsid w:val="002F1226"/>
    <w:rsid w:val="00321F02"/>
    <w:rsid w:val="003306AD"/>
    <w:rsid w:val="00392258"/>
    <w:rsid w:val="003A0B18"/>
    <w:rsid w:val="003A7F4A"/>
    <w:rsid w:val="004122F4"/>
    <w:rsid w:val="0043227A"/>
    <w:rsid w:val="00453F2D"/>
    <w:rsid w:val="004655DE"/>
    <w:rsid w:val="004B2A0A"/>
    <w:rsid w:val="004C13A3"/>
    <w:rsid w:val="004E66F9"/>
    <w:rsid w:val="005129AC"/>
    <w:rsid w:val="00522FF4"/>
    <w:rsid w:val="00652BA5"/>
    <w:rsid w:val="00660743"/>
    <w:rsid w:val="00695632"/>
    <w:rsid w:val="006E594D"/>
    <w:rsid w:val="007363F1"/>
    <w:rsid w:val="00762CCF"/>
    <w:rsid w:val="00817705"/>
    <w:rsid w:val="00855D9D"/>
    <w:rsid w:val="00866442"/>
    <w:rsid w:val="008B2106"/>
    <w:rsid w:val="009A7B6A"/>
    <w:rsid w:val="00A57976"/>
    <w:rsid w:val="00BB1CBC"/>
    <w:rsid w:val="00BD7FCE"/>
    <w:rsid w:val="00BF0D15"/>
    <w:rsid w:val="00BF4D6A"/>
    <w:rsid w:val="00C25E05"/>
    <w:rsid w:val="00C35840"/>
    <w:rsid w:val="00C96AE7"/>
    <w:rsid w:val="00D104C3"/>
    <w:rsid w:val="00D952FD"/>
    <w:rsid w:val="00DB2EDB"/>
    <w:rsid w:val="00E45DCD"/>
    <w:rsid w:val="00E5515E"/>
    <w:rsid w:val="00E80290"/>
    <w:rsid w:val="00EF0683"/>
    <w:rsid w:val="00FF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277FE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uiPriority w:val="99"/>
    <w:semiHidden/>
    <w:rsid w:val="002277FE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9</cp:revision>
  <cp:lastPrinted>2022-05-15T15:41:00Z</cp:lastPrinted>
  <dcterms:created xsi:type="dcterms:W3CDTF">2022-05-15T16:45:00Z</dcterms:created>
  <dcterms:modified xsi:type="dcterms:W3CDTF">2026-03-09T14:07:00Z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2021-2022</vt:lpwstr>
  </property>
  <property fmtid="{D5CDD505-2E9C-101B-9397-08002B2CF9AE}" pid="7" name="GrammarlyDocumentId">
    <vt:lpwstr>fee175792b375b6c26ea673f91a73b454d305255534452b4ab715c7972dd0355</vt:lpwstr>
  </property>
</Properties>
</file>