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2BE7942B" w:rsidR="00321F02" w:rsidRPr="00BB1CBC" w:rsidRDefault="003466D9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</w:t>
      </w:r>
      <w:r w:rsidR="00321F02" w:rsidRPr="00BB1CBC">
        <w:rPr>
          <w:rFonts w:ascii="Titillium" w:hAnsi="Titillium"/>
          <w:sz w:val="22"/>
          <w:szCs w:val="22"/>
          <w:lang w:val="en-GB"/>
        </w:rPr>
        <w:t>ame: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3466D9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3466D9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7B7A2B23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3700A6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3466D9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3466D9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3466D9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5346E9CE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8B2F31">
        <w:rPr>
          <w:rFonts w:ascii="Titillium" w:hAnsi="Titillium"/>
          <w:b/>
          <w:bCs/>
          <w:i/>
          <w:iCs/>
          <w:sz w:val="22"/>
          <w:szCs w:val="22"/>
          <w:lang w:val="en-GB"/>
        </w:rPr>
        <w:t>Matthieu RAUCH</w:t>
      </w:r>
    </w:p>
    <w:p w14:paraId="0E093A06" w14:textId="1117338A" w:rsidR="00E5515E" w:rsidRPr="00A23B8B" w:rsidRDefault="00A23B8B" w:rsidP="00BB1CBC">
      <w:pPr>
        <w:pStyle w:val="PrformatHTML"/>
        <w:spacing w:before="120"/>
        <w:rPr>
          <w:rFonts w:ascii="Titillium" w:hAnsi="Titillium"/>
          <w:b/>
          <w:bCs/>
          <w:sz w:val="21"/>
          <w:szCs w:val="21"/>
          <w:lang w:val="en-GB"/>
        </w:rPr>
      </w:pPr>
      <w:r w:rsidRPr="00A23B8B">
        <w:rPr>
          <w:rFonts w:ascii="Titillium" w:hAnsi="Titillium"/>
          <w:b/>
          <w:bCs/>
          <w:sz w:val="21"/>
          <w:szCs w:val="21"/>
          <w:lang w:val="en-GB"/>
        </w:rPr>
        <w:t xml:space="preserve">MASTER 2 in Mechanical Engineering - Advanced </w:t>
      </w:r>
      <w:r w:rsidR="008B2F31">
        <w:rPr>
          <w:rFonts w:ascii="Titillium" w:hAnsi="Titillium"/>
          <w:b/>
          <w:bCs/>
          <w:sz w:val="21"/>
          <w:szCs w:val="21"/>
          <w:lang w:val="en-GB"/>
        </w:rPr>
        <w:t>Manufacturing (M-ENG AM</w:t>
      </w:r>
      <w:r w:rsidRPr="00A23B8B">
        <w:rPr>
          <w:rFonts w:ascii="Titillium" w:hAnsi="Titillium"/>
          <w:b/>
          <w:bCs/>
          <w:sz w:val="21"/>
          <w:szCs w:val="21"/>
          <w:lang w:val="en-GB"/>
        </w:rPr>
        <w:t>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68"/>
        <w:gridCol w:w="1749"/>
        <w:gridCol w:w="665"/>
        <w:gridCol w:w="1843"/>
        <w:gridCol w:w="511"/>
        <w:gridCol w:w="1196"/>
        <w:gridCol w:w="1278"/>
        <w:gridCol w:w="551"/>
      </w:tblGrid>
      <w:tr w:rsidR="00EF0683" w:rsidRPr="003A0B18" w14:paraId="05103F5F" w14:textId="514F8A46" w:rsidTr="00BE6EED">
        <w:tc>
          <w:tcPr>
            <w:tcW w:w="700" w:type="pct"/>
            <w:vAlign w:val="center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  <w:gridSpan w:val="2"/>
            <w:vAlign w:val="center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9" w:type="pct"/>
            <w:gridSpan w:val="3"/>
            <w:vAlign w:val="center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4C7BCC" w:rsidRPr="003A0B18" w14:paraId="247C0D26" w14:textId="6E69CDE7" w:rsidTr="00BE6EED">
        <w:trPr>
          <w:trHeight w:hRule="exact" w:val="284"/>
        </w:trPr>
        <w:tc>
          <w:tcPr>
            <w:tcW w:w="700" w:type="pct"/>
            <w:vMerge w:val="restart"/>
            <w:vAlign w:val="center"/>
          </w:tcPr>
          <w:p w14:paraId="7ECC6B7F" w14:textId="77777777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  <w:gridSpan w:val="2"/>
            <w:vAlign w:val="center"/>
          </w:tcPr>
          <w:p w14:paraId="680941BD" w14:textId="480517DD" w:rsidR="004C7BCC" w:rsidRPr="00B51FD0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M2_FLE3*</w:t>
            </w:r>
          </w:p>
        </w:tc>
        <w:tc>
          <w:tcPr>
            <w:tcW w:w="1959" w:type="pct"/>
            <w:gridSpan w:val="3"/>
            <w:vAlign w:val="center"/>
          </w:tcPr>
          <w:p w14:paraId="462BD02B" w14:textId="067159F2" w:rsidR="004C7BCC" w:rsidRPr="004C7BCC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EF412A4" w14:textId="45945887" w:rsidR="004C7BCC" w:rsidRPr="00B51FD0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0DF7B63A" w:rsidR="004C7BCC" w:rsidRPr="003A0B18" w:rsidRDefault="004C7BCC" w:rsidP="004C7BCC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D4CC4" w:rsidRPr="003A0B18" w14:paraId="79742865" w14:textId="49E4388C" w:rsidTr="00BE6EED">
        <w:trPr>
          <w:trHeight w:hRule="exact" w:val="564"/>
        </w:trPr>
        <w:tc>
          <w:tcPr>
            <w:tcW w:w="700" w:type="pct"/>
            <w:vMerge/>
            <w:vAlign w:val="center"/>
          </w:tcPr>
          <w:p w14:paraId="4611301D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gridSpan w:val="2"/>
          </w:tcPr>
          <w:p w14:paraId="1C6FA30D" w14:textId="01C42FD2" w:rsidR="005D4CC4" w:rsidRPr="00B51FD0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M2_AM_ADMAN</w:t>
            </w:r>
          </w:p>
        </w:tc>
        <w:tc>
          <w:tcPr>
            <w:tcW w:w="1959" w:type="pct"/>
            <w:gridSpan w:val="3"/>
          </w:tcPr>
          <w:p w14:paraId="01CEED63" w14:textId="555EDF57" w:rsidR="005D4CC4" w:rsidRPr="003700A6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700A6">
              <w:rPr>
                <w:rFonts w:ascii="Titillium" w:hAnsi="Titillium"/>
                <w:sz w:val="18"/>
                <w:szCs w:val="18"/>
                <w:lang w:val="en-GB"/>
              </w:rPr>
              <w:t>Additive Manufacturing and Advanced Manufacturing Processes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E05394E" w14:textId="3E8E12A1" w:rsidR="005D4CC4" w:rsidRPr="00B91D82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2053CB0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D4CC4" w:rsidRPr="003A0B18" w14:paraId="11CC93A1" w14:textId="467FD48B" w:rsidTr="00BE6EED">
        <w:trPr>
          <w:trHeight w:hRule="exact" w:val="283"/>
        </w:trPr>
        <w:tc>
          <w:tcPr>
            <w:tcW w:w="700" w:type="pct"/>
            <w:vMerge/>
            <w:vAlign w:val="center"/>
          </w:tcPr>
          <w:p w14:paraId="783E9A55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gridSpan w:val="2"/>
          </w:tcPr>
          <w:p w14:paraId="14B3A199" w14:textId="632CBFAD" w:rsidR="005D4CC4" w:rsidRPr="00B51FD0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M2_AM_CAXNC</w:t>
            </w:r>
          </w:p>
        </w:tc>
        <w:tc>
          <w:tcPr>
            <w:tcW w:w="1959" w:type="pct"/>
            <w:gridSpan w:val="3"/>
          </w:tcPr>
          <w:p w14:paraId="4A4B21A7" w14:textId="26E4DBA3" w:rsidR="005D4CC4" w:rsidRPr="00B91D82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Advanced CAD/CAM/CNC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5651468" w14:textId="6488687F" w:rsidR="005D4CC4" w:rsidRPr="004C7BCC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45C24CC9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D4CC4" w:rsidRPr="003A0B18" w14:paraId="2030D45F" w14:textId="2AE15BED" w:rsidTr="00BE6EED">
        <w:trPr>
          <w:trHeight w:hRule="exact" w:val="292"/>
        </w:trPr>
        <w:tc>
          <w:tcPr>
            <w:tcW w:w="700" w:type="pct"/>
            <w:vMerge/>
            <w:vAlign w:val="center"/>
          </w:tcPr>
          <w:p w14:paraId="52568011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gridSpan w:val="2"/>
          </w:tcPr>
          <w:p w14:paraId="5B7BE411" w14:textId="581461C1" w:rsidR="005D4CC4" w:rsidRPr="00B51FD0" w:rsidRDefault="00587119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M2_AM_COPRO</w:t>
            </w:r>
          </w:p>
        </w:tc>
        <w:tc>
          <w:tcPr>
            <w:tcW w:w="1959" w:type="pct"/>
            <w:gridSpan w:val="3"/>
          </w:tcPr>
          <w:p w14:paraId="3AE93C7D" w14:textId="2CF85EE3" w:rsidR="005D4CC4" w:rsidRPr="003700A6" w:rsidRDefault="00587119" w:rsidP="005D4CC4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87119">
              <w:rPr>
                <w:rFonts w:ascii="Titillium" w:hAnsi="Titillium"/>
                <w:sz w:val="18"/>
                <w:szCs w:val="18"/>
                <w:lang w:val="en-GB"/>
              </w:rPr>
              <w:t>Composites Constituents and Processes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5AD7B468" w14:textId="61086C1D" w:rsidR="005D4CC4" w:rsidRPr="004C7BCC" w:rsidRDefault="00587119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20AA2A9E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D4CC4" w:rsidRPr="003A0B18" w14:paraId="4D803840" w14:textId="186293DD" w:rsidTr="00BE6EED">
        <w:trPr>
          <w:trHeight w:hRule="exact" w:val="562"/>
        </w:trPr>
        <w:tc>
          <w:tcPr>
            <w:tcW w:w="700" w:type="pct"/>
            <w:vMerge/>
            <w:vAlign w:val="center"/>
          </w:tcPr>
          <w:p w14:paraId="0C500B25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14:paraId="75C83A9E" w14:textId="52E643A2" w:rsidR="005D4CC4" w:rsidRPr="003A0B18" w:rsidRDefault="00587119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M2_AM_DOEXP</w:t>
            </w:r>
          </w:p>
        </w:tc>
        <w:tc>
          <w:tcPr>
            <w:tcW w:w="1959" w:type="pct"/>
            <w:gridSpan w:val="3"/>
          </w:tcPr>
          <w:p w14:paraId="1D7DB7BC" w14:textId="7FCC1365" w:rsidR="005D4CC4" w:rsidRPr="003700A6" w:rsidRDefault="00587119" w:rsidP="005D4CC4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700A6">
              <w:rPr>
                <w:rFonts w:ascii="Titillium" w:hAnsi="Titillium"/>
                <w:sz w:val="18"/>
                <w:szCs w:val="18"/>
                <w:lang w:val="en-GB"/>
              </w:rPr>
              <w:t>Design of Experiments Methods for Manufacturing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F0F0003" w14:textId="7705F59D" w:rsidR="005D4CC4" w:rsidRPr="003A0B18" w:rsidRDefault="00587119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F49FF" w14:textId="4C46B960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D4CC4" w:rsidRPr="003A0B18" w14:paraId="554DB23D" w14:textId="19DABE0C" w:rsidTr="00BE6EED">
        <w:trPr>
          <w:trHeight w:hRule="exact" w:val="284"/>
        </w:trPr>
        <w:tc>
          <w:tcPr>
            <w:tcW w:w="700" w:type="pct"/>
            <w:vMerge/>
            <w:vAlign w:val="center"/>
          </w:tcPr>
          <w:p w14:paraId="754D803A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14:paraId="393D15C6" w14:textId="7A947D15" w:rsidR="005D4CC4" w:rsidRPr="003A0B18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M2_AM_MULTI</w:t>
            </w:r>
          </w:p>
        </w:tc>
        <w:tc>
          <w:tcPr>
            <w:tcW w:w="1959" w:type="pct"/>
            <w:gridSpan w:val="3"/>
          </w:tcPr>
          <w:p w14:paraId="77792B90" w14:textId="76E31912" w:rsidR="005D4CC4" w:rsidRPr="003700A6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700A6">
              <w:rPr>
                <w:rFonts w:ascii="Titillium" w:hAnsi="Titillium"/>
                <w:sz w:val="18"/>
                <w:szCs w:val="18"/>
                <w:lang w:val="en-GB"/>
              </w:rPr>
              <w:t>Multi-Physics Modeling for Processes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D28E7B3" w14:textId="6DB06E52" w:rsidR="005D4CC4" w:rsidRPr="00B51FD0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999C3" w14:textId="7D5EC62B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D4CC4" w:rsidRPr="003A0B18" w14:paraId="46EE6BAB" w14:textId="62095EB7" w:rsidTr="00BE6EED">
        <w:trPr>
          <w:trHeight w:hRule="exact" w:val="284"/>
        </w:trPr>
        <w:tc>
          <w:tcPr>
            <w:tcW w:w="700" w:type="pct"/>
            <w:vMerge/>
            <w:vAlign w:val="center"/>
          </w:tcPr>
          <w:p w14:paraId="78CDA9DA" w14:textId="77777777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14:paraId="04F9FC8C" w14:textId="24853AD3" w:rsidR="005D4CC4" w:rsidRPr="003A0B18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M2_AM_OPTIM</w:t>
            </w:r>
          </w:p>
        </w:tc>
        <w:tc>
          <w:tcPr>
            <w:tcW w:w="1959" w:type="pct"/>
            <w:gridSpan w:val="3"/>
          </w:tcPr>
          <w:p w14:paraId="055A2D27" w14:textId="262E7969" w:rsidR="005D4CC4" w:rsidRPr="00B91D82" w:rsidRDefault="005D4CC4" w:rsidP="005D4CC4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Optimization in Manufacturing Engineering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0A7F0BA5" w14:textId="5FF472EE" w:rsidR="005D4CC4" w:rsidRPr="003A0B18" w:rsidRDefault="005D4CC4" w:rsidP="005D4CC4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5D4CC4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74B7" w14:textId="57AB2CCD" w:rsidR="005D4CC4" w:rsidRPr="003A0B18" w:rsidRDefault="005D4CC4" w:rsidP="005D4CC4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680D" w:rsidRPr="003A0B18" w14:paraId="67C36820" w14:textId="22577FFD" w:rsidTr="00BE6EED">
        <w:tc>
          <w:tcPr>
            <w:tcW w:w="700" w:type="pct"/>
            <w:vAlign w:val="center"/>
          </w:tcPr>
          <w:p w14:paraId="321DC362" w14:textId="77777777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(February to 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>August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)</w:t>
            </w:r>
          </w:p>
        </w:tc>
        <w:tc>
          <w:tcPr>
            <w:tcW w:w="1332" w:type="pct"/>
            <w:gridSpan w:val="2"/>
            <w:vAlign w:val="center"/>
          </w:tcPr>
          <w:p w14:paraId="074B40A3" w14:textId="33DD3565" w:rsidR="0070680D" w:rsidRPr="00974454" w:rsidRDefault="001A56E9" w:rsidP="008B2F31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1A56E9">
              <w:rPr>
                <w:rFonts w:ascii="Titillium" w:hAnsi="Titillium"/>
                <w:sz w:val="18"/>
                <w:szCs w:val="18"/>
              </w:rPr>
              <w:t>M2_</w:t>
            </w:r>
            <w:r w:rsidR="008B2F31">
              <w:rPr>
                <w:rFonts w:ascii="Titillium" w:hAnsi="Titillium"/>
                <w:sz w:val="18"/>
                <w:szCs w:val="18"/>
              </w:rPr>
              <w:t>AM</w:t>
            </w:r>
            <w:r w:rsidRPr="001A56E9">
              <w:rPr>
                <w:rFonts w:ascii="Titillium" w:hAnsi="Titillium"/>
                <w:sz w:val="18"/>
                <w:szCs w:val="18"/>
              </w:rPr>
              <w:t>_THESIS</w:t>
            </w:r>
          </w:p>
        </w:tc>
        <w:tc>
          <w:tcPr>
            <w:tcW w:w="1959" w:type="pct"/>
            <w:gridSpan w:val="3"/>
            <w:vAlign w:val="center"/>
          </w:tcPr>
          <w:p w14:paraId="55109A16" w14:textId="77777777" w:rsidR="00F06300" w:rsidRDefault="00F06300" w:rsidP="00F0630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7C58CB">
              <w:rPr>
                <w:rFonts w:ascii="Titillium" w:hAnsi="Titillium"/>
                <w:sz w:val="18"/>
                <w:szCs w:val="18"/>
                <w:lang w:val="en-GB"/>
              </w:rPr>
              <w:t>Master Thesis or Industrial Internship</w:t>
            </w:r>
          </w:p>
          <w:p w14:paraId="6CFB5B38" w14:textId="78F42C49" w:rsidR="0070680D" w:rsidRPr="003700A6" w:rsidRDefault="00F06300" w:rsidP="00F0630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if you choose these 30 ECTS, your internship defen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c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e must take place at Centrale Nantes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,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 xml:space="preserve"> and you must comply with our administrative process and its requirements.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490F2E8" w14:textId="2D518292" w:rsidR="0070680D" w:rsidRPr="00974454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70680D">
              <w:rPr>
                <w:rFonts w:ascii="Titillium" w:hAnsi="Titillium"/>
                <w:sz w:val="18"/>
                <w:szCs w:val="18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70680D" w:rsidRPr="003A0B18" w:rsidRDefault="0070680D" w:rsidP="0070680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0E74C4" w:rsidRPr="00EF0683" w14:paraId="69134A25" w14:textId="77777777" w:rsidTr="00BE6EED">
        <w:tc>
          <w:tcPr>
            <w:tcW w:w="304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B6EF8" w14:textId="67F18F27" w:rsidR="000E74C4" w:rsidRPr="00212EA6" w:rsidRDefault="000E74C4" w:rsidP="00DA58B1">
            <w:pPr>
              <w:pStyle w:val="PrformatHTML"/>
              <w:jc w:val="both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A95AC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CE81A" w14:textId="77777777" w:rsidR="000E74C4" w:rsidRDefault="000E74C4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40F0F647" w14:textId="6F3B45D6" w:rsidR="000E74C4" w:rsidRPr="00EF0683" w:rsidRDefault="00F06300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3252" w14:textId="77777777" w:rsidR="000E74C4" w:rsidRDefault="000E74C4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  <w:p w14:paraId="7CE1BC7B" w14:textId="77777777" w:rsidR="003700A6" w:rsidRDefault="003700A6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  <w:p w14:paraId="7724CA8C" w14:textId="5F7A9638" w:rsidR="003700A6" w:rsidRPr="003A0B18" w:rsidRDefault="003700A6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B4502" w14:textId="77777777" w:rsidR="000E74C4" w:rsidRPr="00EF0683" w:rsidRDefault="000E74C4" w:rsidP="00DA58B1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  <w:tr w:rsidR="00BF4D6A" w:rsidRPr="00BF4D6A" w14:paraId="636CC56E" w14:textId="77777777" w:rsidTr="00BE6EED">
        <w:tc>
          <w:tcPr>
            <w:tcW w:w="4997" w:type="pct"/>
            <w:gridSpan w:val="8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874D22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BE6EED">
        <w:tc>
          <w:tcPr>
            <w:tcW w:w="4997" w:type="pct"/>
            <w:gridSpan w:val="8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874D22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E6EED">
        <w:tc>
          <w:tcPr>
            <w:tcW w:w="1665" w:type="pct"/>
            <w:gridSpan w:val="2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3C8EEDD2" w14:textId="7CABFA60" w:rsidR="0070680D" w:rsidRDefault="008B2F31" w:rsidP="00EF0683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Matthieu RAUCH</w:t>
            </w:r>
          </w:p>
          <w:p w14:paraId="79E4642C" w14:textId="195DBFAC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1666" w:type="pct"/>
            <w:gridSpan w:val="3"/>
          </w:tcPr>
          <w:p w14:paraId="4669983D" w14:textId="6CEE8871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Academic Affairs</w:t>
            </w:r>
          </w:p>
          <w:p w14:paraId="5B398960" w14:textId="7F7E5EF0" w:rsidR="00BF4D6A" w:rsidRPr="00EF0683" w:rsidRDefault="00E51825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D020A2E" w14:textId="7EA6415A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1666" w:type="pct"/>
            <w:gridSpan w:val="3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540FE312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0D4378">
        <w:rPr>
          <w:rFonts w:ascii="Titillium" w:hAnsi="Titillium"/>
          <w:lang w:val="en-GB"/>
        </w:rPr>
        <w:fldChar w:fldCharType="begin"/>
      </w:r>
      <w:r w:rsidR="000D4378">
        <w:rPr>
          <w:rFonts w:ascii="Titillium" w:hAnsi="Titillium"/>
          <w:lang w:val="en-GB"/>
        </w:rPr>
        <w:instrText xml:space="preserve"> HYPERLINK "mailto:</w:instrText>
      </w:r>
      <w:r w:rsidR="000D4378" w:rsidRPr="000D4378">
        <w:rPr>
          <w:rFonts w:ascii="Titillium" w:hAnsi="Titillium"/>
          <w:lang w:val="en-GB"/>
        </w:rPr>
        <w:instrText>admission@ec-nantes.fr</w:instrText>
      </w:r>
      <w:r w:rsidR="000D4378">
        <w:rPr>
          <w:rFonts w:ascii="Titillium" w:hAnsi="Titillium"/>
          <w:lang w:val="en-GB"/>
        </w:rPr>
        <w:instrText xml:space="preserve">" </w:instrText>
      </w:r>
      <w:r w:rsidR="000D4378">
        <w:rPr>
          <w:rFonts w:ascii="Titillium" w:hAnsi="Titillium"/>
          <w:lang w:val="en-GB"/>
        </w:rPr>
        <w:fldChar w:fldCharType="separate"/>
      </w:r>
      <w:r w:rsidR="000D4378" w:rsidRPr="00BE5ACD">
        <w:rPr>
          <w:rStyle w:val="Lienhypertexte"/>
          <w:rFonts w:ascii="Titillium" w:hAnsi="Titillium"/>
          <w:lang w:val="en-GB"/>
        </w:rPr>
        <w:t>admission@ec-nantes.fr</w:t>
      </w:r>
      <w:r w:rsidR="000D4378">
        <w:rPr>
          <w:rFonts w:ascii="Titillium" w:hAnsi="Titillium"/>
          <w:lang w:val="en-GB"/>
        </w:rPr>
        <w:fldChar w:fldCharType="end"/>
      </w:r>
    </w:p>
    <w:p w14:paraId="0D17A1A4" w14:textId="77777777" w:rsidR="00BE6EED" w:rsidRDefault="00BE6EED" w:rsidP="00BE6EED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5EA0BD16" w14:textId="77777777" w:rsidR="00BE6EED" w:rsidRDefault="00BE6EED" w:rsidP="00BE6EED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5782CAC9" w14:textId="77777777" w:rsidR="00BE6EED" w:rsidRDefault="00BE6EED" w:rsidP="00BE6EED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lastRenderedPageBreak/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4FAA5A09" w14:textId="77777777" w:rsidR="00BE6EED" w:rsidRDefault="00BE6EED" w:rsidP="00BE6EED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20D0C974" w14:textId="77777777" w:rsidR="00BE6EED" w:rsidRPr="00BB1CBC" w:rsidRDefault="00BE6EED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BE6EED" w:rsidRPr="00BB1CBC" w:rsidSect="00262D29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369D" w14:textId="77777777" w:rsidR="00874D22" w:rsidRDefault="00874D22" w:rsidP="002A6965">
      <w:pPr>
        <w:spacing w:after="0"/>
      </w:pPr>
      <w:r>
        <w:separator/>
      </w:r>
    </w:p>
  </w:endnote>
  <w:endnote w:type="continuationSeparator" w:id="0">
    <w:p w14:paraId="1B25EB52" w14:textId="77777777" w:rsidR="00874D22" w:rsidRDefault="00874D22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E91A" w14:textId="77777777" w:rsidR="00874D22" w:rsidRDefault="00874D22" w:rsidP="002A6965">
      <w:pPr>
        <w:spacing w:after="0"/>
      </w:pPr>
      <w:r>
        <w:separator/>
      </w:r>
    </w:p>
  </w:footnote>
  <w:footnote w:type="continuationSeparator" w:id="0">
    <w:p w14:paraId="725AAD86" w14:textId="77777777" w:rsidR="00874D22" w:rsidRDefault="00874D22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503A5D47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0D4378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0D4378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0D4378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8FANIXldQtAAAA"/>
  </w:docVars>
  <w:rsids>
    <w:rsidRoot w:val="002A6965"/>
    <w:rsid w:val="0002257A"/>
    <w:rsid w:val="00023AF4"/>
    <w:rsid w:val="00050E10"/>
    <w:rsid w:val="00052B8C"/>
    <w:rsid w:val="000B2E39"/>
    <w:rsid w:val="000B30A7"/>
    <w:rsid w:val="000B65A0"/>
    <w:rsid w:val="000D4378"/>
    <w:rsid w:val="000E74C4"/>
    <w:rsid w:val="000F3CB6"/>
    <w:rsid w:val="00175C29"/>
    <w:rsid w:val="001A56E9"/>
    <w:rsid w:val="001F6979"/>
    <w:rsid w:val="00212EA6"/>
    <w:rsid w:val="002379B0"/>
    <w:rsid w:val="00262D29"/>
    <w:rsid w:val="002A6965"/>
    <w:rsid w:val="002F1226"/>
    <w:rsid w:val="00307021"/>
    <w:rsid w:val="00321F02"/>
    <w:rsid w:val="003306AD"/>
    <w:rsid w:val="003466D9"/>
    <w:rsid w:val="003700A6"/>
    <w:rsid w:val="00396F17"/>
    <w:rsid w:val="003A0B18"/>
    <w:rsid w:val="003A7F4A"/>
    <w:rsid w:val="003C0002"/>
    <w:rsid w:val="003D750B"/>
    <w:rsid w:val="003D7E90"/>
    <w:rsid w:val="004122F4"/>
    <w:rsid w:val="0043227A"/>
    <w:rsid w:val="004655DE"/>
    <w:rsid w:val="004B2A0A"/>
    <w:rsid w:val="004C13A3"/>
    <w:rsid w:val="004C15D3"/>
    <w:rsid w:val="004C7BCC"/>
    <w:rsid w:val="004E66F9"/>
    <w:rsid w:val="004F610F"/>
    <w:rsid w:val="005129AC"/>
    <w:rsid w:val="00522FF4"/>
    <w:rsid w:val="005271E8"/>
    <w:rsid w:val="00587119"/>
    <w:rsid w:val="005D4CC4"/>
    <w:rsid w:val="006262FC"/>
    <w:rsid w:val="00652BA5"/>
    <w:rsid w:val="00695632"/>
    <w:rsid w:val="006E594D"/>
    <w:rsid w:val="0070680D"/>
    <w:rsid w:val="00711129"/>
    <w:rsid w:val="00721A03"/>
    <w:rsid w:val="00817705"/>
    <w:rsid w:val="00874D22"/>
    <w:rsid w:val="008B2F31"/>
    <w:rsid w:val="008E2D3A"/>
    <w:rsid w:val="00944DDD"/>
    <w:rsid w:val="00974454"/>
    <w:rsid w:val="00997773"/>
    <w:rsid w:val="009A7B6A"/>
    <w:rsid w:val="00A22DA4"/>
    <w:rsid w:val="00A23B8B"/>
    <w:rsid w:val="00A57976"/>
    <w:rsid w:val="00A95AC3"/>
    <w:rsid w:val="00B51FD0"/>
    <w:rsid w:val="00B91D82"/>
    <w:rsid w:val="00BA16E3"/>
    <w:rsid w:val="00BB1CBC"/>
    <w:rsid w:val="00BD7FCE"/>
    <w:rsid w:val="00BE6EED"/>
    <w:rsid w:val="00BF0D15"/>
    <w:rsid w:val="00BF4D6A"/>
    <w:rsid w:val="00C25E05"/>
    <w:rsid w:val="00C96AE7"/>
    <w:rsid w:val="00D104C3"/>
    <w:rsid w:val="00D5279E"/>
    <w:rsid w:val="00D55336"/>
    <w:rsid w:val="00D8157E"/>
    <w:rsid w:val="00D952FD"/>
    <w:rsid w:val="00DB2EDB"/>
    <w:rsid w:val="00E23DFD"/>
    <w:rsid w:val="00E45DCD"/>
    <w:rsid w:val="00E51825"/>
    <w:rsid w:val="00E5515E"/>
    <w:rsid w:val="00EF0683"/>
    <w:rsid w:val="00F06300"/>
    <w:rsid w:val="00F77980"/>
    <w:rsid w:val="00F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EE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BE6EE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11</cp:revision>
  <cp:lastPrinted>2022-05-15T15:41:00Z</cp:lastPrinted>
  <dcterms:created xsi:type="dcterms:W3CDTF">2022-07-07T12:24:00Z</dcterms:created>
  <dcterms:modified xsi:type="dcterms:W3CDTF">2026-03-09T14:10:00Z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da6b55056b4876fb26b2c7fc5ce841cf2fa4107db867e853779e8b982f182091</vt:lpwstr>
  </property>
</Properties>
</file>